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DD3" w:rsidRPr="00A15A9F" w:rsidRDefault="00C46DD3">
      <w:pPr>
        <w:rPr>
          <w:sz w:val="28"/>
          <w:szCs w:val="28"/>
        </w:rPr>
      </w:pPr>
      <w:r w:rsidRPr="00A15A9F">
        <w:rPr>
          <w:sz w:val="28"/>
          <w:szCs w:val="28"/>
        </w:rPr>
        <w:t>ПИТАЊА  ИЗ ОРАЛНЕ МЕДИЦИНЕ – ГИНГИВИТИСИ</w:t>
      </w:r>
    </w:p>
    <w:p w:rsidR="00C46DD3" w:rsidRPr="00A15A9F" w:rsidRDefault="00C46DD3">
      <w:pPr>
        <w:rPr>
          <w:sz w:val="28"/>
          <w:szCs w:val="28"/>
        </w:rPr>
      </w:pP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Који је најчешћи облик гингивита и његове клиничке манифестације?</w:t>
      </w:r>
    </w:p>
    <w:p w:rsidR="00ED12D6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 xml:space="preserve">Терапија катаралног гингивитиса </w:t>
      </w: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Који је тип запаљења заступљен код хиперпластичног гингивитиса и клиничка слика?</w:t>
      </w: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Етиологија хиперпластичног гингивитиса</w:t>
      </w: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Терапија хиперпластичног гингивита</w:t>
      </w: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Етиологија акутног  улцеро-некротичног гингивитиса и клиничке манифестације</w:t>
      </w: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Терапија акутног улцеро-некротичног гингивитиса</w:t>
      </w: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Клиничка слика и тип запаљења код фиброматозног гингивитиса</w:t>
      </w: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Терапија фиброматозног гингивитиса</w:t>
      </w: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Клниничка слика десквамативног гингивитиса (стадијуми)</w:t>
      </w:r>
    </w:p>
    <w:p w:rsidR="00C46DD3" w:rsidRPr="00A15A9F" w:rsidRDefault="00C46DD3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Терапија десквамативног гингивитиса</w:t>
      </w:r>
    </w:p>
    <w:p w:rsidR="00C46DD3" w:rsidRPr="00A15A9F" w:rsidRDefault="005A0F4B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Диференцијална дијагноза гингивита (међусобно)</w:t>
      </w:r>
    </w:p>
    <w:p w:rsidR="005A0F4B" w:rsidRPr="00A15A9F" w:rsidRDefault="005A0F4B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Диференцијална дијагноза гингивита и почетног стадијума пародонтопатије</w:t>
      </w:r>
    </w:p>
    <w:p w:rsidR="005A0F4B" w:rsidRPr="00A15A9F" w:rsidRDefault="005A0F4B" w:rsidP="00C46D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A15A9F">
        <w:rPr>
          <w:sz w:val="28"/>
          <w:szCs w:val="28"/>
        </w:rPr>
        <w:t>Шта је гингивални сулкус, а шта гингивални џеп?</w:t>
      </w:r>
      <w:bookmarkStart w:id="0" w:name="_GoBack"/>
      <w:bookmarkEnd w:id="0"/>
    </w:p>
    <w:sectPr w:rsidR="005A0F4B" w:rsidRPr="00A15A9F" w:rsidSect="00B47F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F1892"/>
    <w:multiLevelType w:val="hybridMultilevel"/>
    <w:tmpl w:val="19FAD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46DD3"/>
    <w:rsid w:val="00565DA7"/>
    <w:rsid w:val="005A0F4B"/>
    <w:rsid w:val="00A15A9F"/>
    <w:rsid w:val="00B47FA5"/>
    <w:rsid w:val="00BA07F7"/>
    <w:rsid w:val="00C46DD3"/>
    <w:rsid w:val="00ED1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F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D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John</cp:lastModifiedBy>
  <cp:revision>4</cp:revision>
  <dcterms:created xsi:type="dcterms:W3CDTF">2014-07-31T09:27:00Z</dcterms:created>
  <dcterms:modified xsi:type="dcterms:W3CDTF">2017-09-01T13:44:00Z</dcterms:modified>
</cp:coreProperties>
</file>